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E2277" w:rsidRPr="0047657A" w14:paraId="09BBD326" w14:textId="77777777" w:rsidTr="00446C7C">
        <w:trPr>
          <w:jc w:val="right"/>
        </w:trPr>
        <w:tc>
          <w:tcPr>
            <w:tcW w:w="9212" w:type="dxa"/>
            <w:shd w:val="clear" w:color="auto" w:fill="auto"/>
            <w:vAlign w:val="center"/>
          </w:tcPr>
          <w:p w14:paraId="775EAEC2" w14:textId="77777777" w:rsidR="007E2277" w:rsidRDefault="007E2277" w:rsidP="00446C7C">
            <w:pPr>
              <w:jc w:val="center"/>
              <w:rPr>
                <w:rFonts w:asciiTheme="majorHAnsi" w:eastAsia="Work Sans" w:hAnsiTheme="majorHAnsi" w:cstheme="majorHAnsi"/>
                <w:b/>
                <w:bCs/>
                <w:sz w:val="22"/>
                <w:szCs w:val="28"/>
              </w:rPr>
            </w:pPr>
          </w:p>
          <w:p w14:paraId="06633101" w14:textId="77777777" w:rsidR="007E2277" w:rsidRPr="0047657A" w:rsidRDefault="007E2277" w:rsidP="00446C7C">
            <w:pPr>
              <w:jc w:val="center"/>
              <w:rPr>
                <w:rFonts w:asciiTheme="minorHAnsi" w:eastAsia="Work Sans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eastAsia="Work Sans" w:hAnsiTheme="minorHAnsi" w:cstheme="minorHAnsi"/>
                <w:b/>
                <w:bCs/>
                <w:sz w:val="22"/>
                <w:szCs w:val="28"/>
              </w:rPr>
              <w:t>ANNEXE 1</w:t>
            </w:r>
          </w:p>
          <w:p w14:paraId="265BB5D4" w14:textId="77777777" w:rsidR="007E2277" w:rsidRPr="0047657A" w:rsidRDefault="007E2277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14:paraId="275B3DEA" w14:textId="77777777" w:rsidR="007E2277" w:rsidRPr="0047657A" w:rsidRDefault="007E2277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LISTE DE CANDIDATS</w:t>
            </w:r>
          </w:p>
          <w:p w14:paraId="726300D0" w14:textId="77777777" w:rsidR="007E2277" w:rsidRPr="0047657A" w:rsidRDefault="007E2277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14:paraId="5B231E5A" w14:textId="77777777" w:rsidR="007E2277" w:rsidRPr="0047657A" w:rsidRDefault="007E2277" w:rsidP="00446C7C">
            <w:pPr>
              <w:jc w:val="center"/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  <w:t>ÉLECTIONS À LA COMMISSION DE LA FORMATION ET DE LA VIE UNIVERSITAIRE</w:t>
            </w:r>
          </w:p>
          <w:p w14:paraId="6D504706" w14:textId="77777777" w:rsidR="007E2277" w:rsidRPr="0047657A" w:rsidRDefault="007E2277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14:paraId="3BC19356" w14:textId="77777777" w:rsidR="007E2277" w:rsidRPr="0047657A" w:rsidRDefault="007E2277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 xml:space="preserve">22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ET</w:t>
            </w: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 xml:space="preserve"> 23 OCTOBRE 2024</w:t>
            </w:r>
          </w:p>
          <w:p w14:paraId="0C3E2249" w14:textId="77777777" w:rsidR="007E2277" w:rsidRPr="0047657A" w:rsidRDefault="007E2277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14:paraId="46B60E68" w14:textId="77777777" w:rsidR="007E2277" w:rsidRDefault="007E2277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COLLÈGE DES USAGERS</w:t>
            </w:r>
          </w:p>
          <w:p w14:paraId="515374FC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bookmarkStart w:id="0" w:name="_GoBack"/>
        <w:bookmarkEnd w:id="0"/>
      </w:tr>
      <w:tr w:rsidR="007E2277" w:rsidRPr="0047657A" w14:paraId="7AEE3F84" w14:textId="77777777" w:rsidTr="00446C7C">
        <w:trPr>
          <w:jc w:val="right"/>
        </w:trPr>
        <w:tc>
          <w:tcPr>
            <w:tcW w:w="9212" w:type="dxa"/>
            <w:shd w:val="clear" w:color="auto" w:fill="auto"/>
            <w:vAlign w:val="center"/>
          </w:tcPr>
          <w:p w14:paraId="05A005FE" w14:textId="77777777" w:rsidR="007E2277" w:rsidRDefault="007E2277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</w:p>
          <w:p w14:paraId="671282B0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À déposer, à envoyer par courrier postal avec accusé de réception ou par courriel</w:t>
            </w:r>
          </w:p>
          <w:p w14:paraId="4C2C9A97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  <w:u w:val="single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  <w:u w:val="single"/>
              </w:rPr>
              <w:t xml:space="preserve">au plus tard le vendredi 27 septembre 2024 à 12 heures </w:t>
            </w:r>
          </w:p>
          <w:p w14:paraId="663367F9" w14:textId="77777777" w:rsidR="007E2277" w:rsidRDefault="007E2277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à la Direction des affaires juridiques et du patrimoine</w:t>
            </w:r>
          </w:p>
          <w:p w14:paraId="5D28A27B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</w:tbl>
    <w:p w14:paraId="2107AE4E" w14:textId="77777777" w:rsidR="007E2277" w:rsidRPr="0047657A" w:rsidRDefault="007E2277" w:rsidP="007E2277">
      <w:pPr>
        <w:ind w:right="-284"/>
        <w:rPr>
          <w:rFonts w:asciiTheme="majorHAnsi" w:hAnsiTheme="majorHAnsi" w:cstheme="majorHAnsi"/>
          <w:sz w:val="22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7E2277" w:rsidRPr="0047657A" w14:paraId="63CE65C9" w14:textId="77777777" w:rsidTr="00446C7C">
        <w:tc>
          <w:tcPr>
            <w:tcW w:w="2268" w:type="dxa"/>
            <w:shd w:val="clear" w:color="auto" w:fill="auto"/>
          </w:tcPr>
          <w:p w14:paraId="3EB6A9D9" w14:textId="77777777" w:rsidR="007E2277" w:rsidRPr="0047657A" w:rsidRDefault="007E2277" w:rsidP="00446C7C">
            <w:pPr>
              <w:ind w:right="-284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Secteur de formation</w:t>
            </w:r>
            <w:r w:rsidRPr="0047657A">
              <w:rPr>
                <w:rStyle w:val="Appelnotedebasdep"/>
                <w:rFonts w:asciiTheme="majorHAnsi" w:hAnsiTheme="majorHAnsi" w:cstheme="majorHAnsi"/>
                <w:sz w:val="22"/>
                <w:szCs w:val="28"/>
              </w:rPr>
              <w:footnoteReference w:id="1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 :</w:t>
            </w:r>
          </w:p>
        </w:tc>
        <w:tc>
          <w:tcPr>
            <w:tcW w:w="6946" w:type="dxa"/>
            <w:shd w:val="clear" w:color="auto" w:fill="auto"/>
          </w:tcPr>
          <w:p w14:paraId="009EB690" w14:textId="77777777" w:rsidR="007E2277" w:rsidRPr="0047657A" w:rsidRDefault="007E2277" w:rsidP="00446C7C">
            <w:pPr>
              <w:ind w:right="-284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5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FORMCHECKBOX </w:instrText>
            </w:r>
            <w:r w:rsidR="00752A64">
              <w:rPr>
                <w:rFonts w:asciiTheme="majorHAnsi" w:hAnsiTheme="majorHAnsi" w:cstheme="majorHAnsi"/>
                <w:sz w:val="22"/>
                <w:szCs w:val="28"/>
              </w:rPr>
            </w:r>
            <w:r w:rsidR="00752A64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Secteur 1 disciplines juridiques, économiques et de gestion (min. 3 candidats – max. 6 candidats)</w:t>
            </w:r>
          </w:p>
        </w:tc>
      </w:tr>
      <w:tr w:rsidR="007E2277" w:rsidRPr="0047657A" w14:paraId="67F0D4C2" w14:textId="77777777" w:rsidTr="00446C7C">
        <w:tc>
          <w:tcPr>
            <w:tcW w:w="2268" w:type="dxa"/>
            <w:shd w:val="clear" w:color="auto" w:fill="auto"/>
          </w:tcPr>
          <w:p w14:paraId="0023C80F" w14:textId="77777777" w:rsidR="007E2277" w:rsidRPr="0047657A" w:rsidRDefault="007E2277" w:rsidP="00446C7C">
            <w:pPr>
              <w:ind w:right="-284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77BEA5F0" w14:textId="77777777" w:rsidR="007E2277" w:rsidRPr="0047657A" w:rsidRDefault="007E2277" w:rsidP="00446C7C">
            <w:pPr>
              <w:ind w:right="-284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6"/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instrText xml:space="preserve"> FORMCHECKBOX </w:instrText>
            </w:r>
            <w:r w:rsidR="00752A64">
              <w:rPr>
                <w:rFonts w:asciiTheme="majorHAnsi" w:eastAsia="MS Mincho" w:hAnsiTheme="majorHAnsi" w:cstheme="majorHAnsi"/>
                <w:sz w:val="22"/>
                <w:szCs w:val="28"/>
              </w:rPr>
            </w:r>
            <w:r w:rsidR="00752A64">
              <w:rPr>
                <w:rFonts w:asciiTheme="majorHAnsi" w:eastAsia="MS Mincho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fldChar w:fldCharType="end"/>
            </w:r>
            <w:bookmarkEnd w:id="2"/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t xml:space="preserve"> Secteur 2 </w:t>
            </w:r>
            <w:r w:rsidRPr="0047657A">
              <w:rPr>
                <w:rFonts w:asciiTheme="majorHAnsi" w:eastAsia="MS Gothic" w:hAnsiTheme="majorHAnsi" w:cstheme="majorHAnsi"/>
                <w:sz w:val="22"/>
                <w:szCs w:val="28"/>
              </w:rPr>
              <w:t>lettres, sciences humaines et sociales (min. 5 candidats – max. 10 candidats)</w:t>
            </w:r>
          </w:p>
        </w:tc>
      </w:tr>
      <w:tr w:rsidR="007E2277" w:rsidRPr="0047657A" w14:paraId="10D7A554" w14:textId="77777777" w:rsidTr="00446C7C">
        <w:tc>
          <w:tcPr>
            <w:tcW w:w="2268" w:type="dxa"/>
            <w:shd w:val="clear" w:color="auto" w:fill="auto"/>
          </w:tcPr>
          <w:p w14:paraId="1D1F0659" w14:textId="77777777" w:rsidR="007E2277" w:rsidRPr="0047657A" w:rsidRDefault="007E2277" w:rsidP="00446C7C">
            <w:pPr>
              <w:ind w:right="-284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4A433F13" w14:textId="77777777" w:rsidR="007E2277" w:rsidRPr="0047657A" w:rsidRDefault="007E2277" w:rsidP="00446C7C">
            <w:pPr>
              <w:ind w:right="-284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7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FORMCHECKBOX </w:instrText>
            </w:r>
            <w:r w:rsidR="00752A64">
              <w:rPr>
                <w:rFonts w:asciiTheme="majorHAnsi" w:hAnsiTheme="majorHAnsi" w:cstheme="majorHAnsi"/>
                <w:sz w:val="22"/>
                <w:szCs w:val="28"/>
              </w:rPr>
            </w:r>
            <w:r w:rsidR="00752A64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</w:t>
            </w:r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t xml:space="preserve">Secteur 3 </w:t>
            </w:r>
            <w:r w:rsidRPr="0047657A">
              <w:rPr>
                <w:rFonts w:asciiTheme="majorHAnsi" w:eastAsia="MS Gothic" w:hAnsiTheme="majorHAnsi" w:cstheme="majorHAnsi"/>
                <w:sz w:val="22"/>
                <w:szCs w:val="28"/>
              </w:rPr>
              <w:t>sciences et technologies (min. 4 candidats – max. 8 candidats)</w:t>
            </w:r>
          </w:p>
        </w:tc>
      </w:tr>
      <w:tr w:rsidR="007E2277" w:rsidRPr="0047657A" w14:paraId="18FAC27D" w14:textId="77777777" w:rsidTr="00446C7C">
        <w:tc>
          <w:tcPr>
            <w:tcW w:w="2268" w:type="dxa"/>
            <w:shd w:val="clear" w:color="auto" w:fill="auto"/>
          </w:tcPr>
          <w:p w14:paraId="3BEE50CC" w14:textId="77777777" w:rsidR="007E2277" w:rsidRPr="0047657A" w:rsidRDefault="007E2277" w:rsidP="00446C7C">
            <w:pPr>
              <w:ind w:right="-284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409E6E50" w14:textId="77777777" w:rsidR="007E2277" w:rsidRPr="0047657A" w:rsidRDefault="007E2277" w:rsidP="00446C7C">
            <w:pPr>
              <w:ind w:right="-284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8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FORMCHECKBOX </w:instrText>
            </w:r>
            <w:r w:rsidR="00752A64">
              <w:rPr>
                <w:rFonts w:asciiTheme="majorHAnsi" w:hAnsiTheme="majorHAnsi" w:cstheme="majorHAnsi"/>
                <w:sz w:val="22"/>
                <w:szCs w:val="28"/>
              </w:rPr>
            </w:r>
            <w:r w:rsidR="00752A64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4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</w:t>
            </w:r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t xml:space="preserve">Secteur 4 </w:t>
            </w:r>
            <w:r w:rsidRPr="0047657A">
              <w:rPr>
                <w:rFonts w:asciiTheme="majorHAnsi" w:eastAsia="MS Gothic" w:hAnsiTheme="majorHAnsi" w:cstheme="majorHAnsi"/>
                <w:sz w:val="22"/>
                <w:szCs w:val="28"/>
              </w:rPr>
              <w:t>disciplines de santé (min. 4 candidats – max. 8 candidats)</w:t>
            </w:r>
          </w:p>
        </w:tc>
      </w:tr>
    </w:tbl>
    <w:p w14:paraId="6703FD90" w14:textId="77777777" w:rsidR="007E2277" w:rsidRPr="0047657A" w:rsidRDefault="007E2277" w:rsidP="007E2277">
      <w:pPr>
        <w:ind w:right="-284"/>
        <w:rPr>
          <w:rFonts w:asciiTheme="majorHAnsi" w:hAnsiTheme="majorHAnsi" w:cstheme="majorHAnsi"/>
          <w:sz w:val="22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7E2277" w:rsidRPr="0047657A" w14:paraId="0C919800" w14:textId="77777777" w:rsidTr="00446C7C">
        <w:trPr>
          <w:trHeight w:val="397"/>
        </w:trPr>
        <w:tc>
          <w:tcPr>
            <w:tcW w:w="3828" w:type="dxa"/>
            <w:shd w:val="clear" w:color="auto" w:fill="auto"/>
            <w:vAlign w:val="bottom"/>
          </w:tcPr>
          <w:p w14:paraId="1F237A72" w14:textId="77777777" w:rsidR="007E2277" w:rsidRPr="0047657A" w:rsidRDefault="007E2277" w:rsidP="00446C7C">
            <w:pPr>
              <w:ind w:right="72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Liste présentée par (nom de la liste) 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1D27EE" w14:textId="77777777" w:rsidR="007E2277" w:rsidRPr="0047657A" w:rsidRDefault="007E2277" w:rsidP="00446C7C">
            <w:pPr>
              <w:ind w:right="72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</w:instrText>
            </w:r>
            <w:bookmarkStart w:id="5" w:name="Texte89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5"/>
          </w:p>
        </w:tc>
      </w:tr>
    </w:tbl>
    <w:p w14:paraId="4880F6DD" w14:textId="77777777" w:rsidR="007E2277" w:rsidRPr="0047657A" w:rsidRDefault="007E2277" w:rsidP="007E2277">
      <w:pPr>
        <w:rPr>
          <w:rFonts w:asciiTheme="majorHAnsi" w:hAnsiTheme="majorHAnsi" w:cstheme="majorHAnsi"/>
          <w:sz w:val="22"/>
          <w:szCs w:val="28"/>
        </w:rPr>
      </w:pPr>
    </w:p>
    <w:p w14:paraId="168B6556" w14:textId="77777777" w:rsidR="007E2277" w:rsidRPr="0047657A" w:rsidRDefault="007E2277" w:rsidP="007E2277">
      <w:pPr>
        <w:rPr>
          <w:rFonts w:asciiTheme="majorHAnsi" w:hAnsiTheme="majorHAnsi" w:cstheme="majorHAnsi"/>
          <w:sz w:val="22"/>
          <w:szCs w:val="28"/>
        </w:rPr>
      </w:pPr>
      <w:r w:rsidRPr="0047657A">
        <w:rPr>
          <w:rFonts w:asciiTheme="majorHAnsi" w:hAnsiTheme="majorHAnsi" w:cstheme="majorHAnsi"/>
          <w:b/>
          <w:bCs/>
          <w:sz w:val="22"/>
          <w:szCs w:val="28"/>
        </w:rPr>
        <w:t>Rappel :</w:t>
      </w:r>
      <w:r w:rsidRPr="0047657A">
        <w:rPr>
          <w:rFonts w:asciiTheme="majorHAnsi" w:hAnsiTheme="majorHAnsi" w:cstheme="majorHAnsi"/>
          <w:sz w:val="22"/>
          <w:szCs w:val="28"/>
        </w:rPr>
        <w:t xml:space="preserve"> La liste doit être composée alternativement d’un candidat de chaque sexe.</w:t>
      </w:r>
    </w:p>
    <w:p w14:paraId="7CBB610A" w14:textId="77777777" w:rsidR="007E2277" w:rsidRPr="0047657A" w:rsidRDefault="007E2277" w:rsidP="007E2277">
      <w:pPr>
        <w:rPr>
          <w:rFonts w:asciiTheme="majorHAnsi" w:hAnsiTheme="majorHAnsi" w:cstheme="majorHAnsi"/>
          <w:sz w:val="2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700"/>
        <w:gridCol w:w="2250"/>
        <w:gridCol w:w="815"/>
      </w:tblGrid>
      <w:tr w:rsidR="007E2277" w:rsidRPr="0047657A" w14:paraId="6D7CD0B9" w14:textId="77777777" w:rsidTr="00446C7C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3B86C3CE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14:paraId="3C128363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NOM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4746BB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PRÉNOM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2713EA4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SEXE</w:t>
            </w:r>
          </w:p>
        </w:tc>
      </w:tr>
      <w:tr w:rsidR="007E2277" w:rsidRPr="0047657A" w14:paraId="2CDF3196" w14:textId="77777777" w:rsidTr="00446C7C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8603D6B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F212795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</w:instrText>
            </w:r>
            <w:bookmarkStart w:id="6" w:name="Texte56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6"/>
          </w:p>
        </w:tc>
        <w:tc>
          <w:tcPr>
            <w:tcW w:w="2250" w:type="dxa"/>
            <w:shd w:val="clear" w:color="auto" w:fill="auto"/>
            <w:vAlign w:val="center"/>
          </w:tcPr>
          <w:p w14:paraId="45F866AE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7" w:name="Texte75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7"/>
          </w:p>
        </w:tc>
        <w:tc>
          <w:tcPr>
            <w:tcW w:w="815" w:type="dxa"/>
            <w:shd w:val="clear" w:color="auto" w:fill="auto"/>
            <w:vAlign w:val="center"/>
          </w:tcPr>
          <w:p w14:paraId="6587FC19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8" w:name="Texte76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8"/>
          </w:p>
        </w:tc>
      </w:tr>
      <w:tr w:rsidR="007E2277" w:rsidRPr="0047657A" w14:paraId="16F89EAE" w14:textId="77777777" w:rsidTr="00446C7C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97E0D8E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3DAADB1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9" w:name="Texte57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9"/>
          </w:p>
        </w:tc>
        <w:tc>
          <w:tcPr>
            <w:tcW w:w="2250" w:type="dxa"/>
            <w:shd w:val="clear" w:color="auto" w:fill="auto"/>
            <w:vAlign w:val="center"/>
          </w:tcPr>
          <w:p w14:paraId="3746467A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0" w:name="Texte74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0"/>
          </w:p>
        </w:tc>
        <w:tc>
          <w:tcPr>
            <w:tcW w:w="815" w:type="dxa"/>
            <w:shd w:val="clear" w:color="auto" w:fill="auto"/>
            <w:vAlign w:val="center"/>
          </w:tcPr>
          <w:p w14:paraId="1E0A94BB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1" w:name="Texte77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1"/>
          </w:p>
        </w:tc>
      </w:tr>
      <w:tr w:rsidR="007E2277" w:rsidRPr="0047657A" w14:paraId="153B35C0" w14:textId="77777777" w:rsidTr="00446C7C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5AEC3D65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3FC30C5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2" w:name="Texte58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2"/>
          </w:p>
        </w:tc>
        <w:tc>
          <w:tcPr>
            <w:tcW w:w="2250" w:type="dxa"/>
            <w:shd w:val="clear" w:color="auto" w:fill="auto"/>
            <w:vAlign w:val="center"/>
          </w:tcPr>
          <w:p w14:paraId="6CE7D0AD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3" w:name="Texte73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3"/>
          </w:p>
        </w:tc>
        <w:tc>
          <w:tcPr>
            <w:tcW w:w="815" w:type="dxa"/>
            <w:shd w:val="clear" w:color="auto" w:fill="auto"/>
            <w:vAlign w:val="center"/>
          </w:tcPr>
          <w:p w14:paraId="143D7842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14" w:name="Texte78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4"/>
          </w:p>
        </w:tc>
      </w:tr>
      <w:tr w:rsidR="007E2277" w:rsidRPr="0047657A" w14:paraId="72660789" w14:textId="77777777" w:rsidTr="00446C7C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1B89BBF4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4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DFC31C5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15" w:name="Texte59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5"/>
          </w:p>
        </w:tc>
        <w:tc>
          <w:tcPr>
            <w:tcW w:w="2250" w:type="dxa"/>
            <w:shd w:val="clear" w:color="auto" w:fill="auto"/>
            <w:vAlign w:val="center"/>
          </w:tcPr>
          <w:p w14:paraId="1F0E19E7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16" w:name="Texte72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6"/>
          </w:p>
        </w:tc>
        <w:tc>
          <w:tcPr>
            <w:tcW w:w="815" w:type="dxa"/>
            <w:shd w:val="clear" w:color="auto" w:fill="auto"/>
            <w:vAlign w:val="center"/>
          </w:tcPr>
          <w:p w14:paraId="7B046365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17" w:name="Texte79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7"/>
          </w:p>
        </w:tc>
      </w:tr>
      <w:tr w:rsidR="007E2277" w:rsidRPr="0047657A" w14:paraId="463C10DF" w14:textId="77777777" w:rsidTr="00446C7C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4F3BF7B3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5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A9A5B47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8" w:name="Texte60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8"/>
          </w:p>
        </w:tc>
        <w:tc>
          <w:tcPr>
            <w:tcW w:w="2250" w:type="dxa"/>
            <w:shd w:val="clear" w:color="auto" w:fill="auto"/>
            <w:vAlign w:val="center"/>
          </w:tcPr>
          <w:p w14:paraId="1EAC970D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19" w:name="Texte71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9"/>
          </w:p>
        </w:tc>
        <w:tc>
          <w:tcPr>
            <w:tcW w:w="815" w:type="dxa"/>
            <w:shd w:val="clear" w:color="auto" w:fill="auto"/>
            <w:vAlign w:val="center"/>
          </w:tcPr>
          <w:p w14:paraId="5E2B828C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20" w:name="Texte80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0"/>
          </w:p>
        </w:tc>
      </w:tr>
      <w:tr w:rsidR="007E2277" w:rsidRPr="0047657A" w14:paraId="22009903" w14:textId="77777777" w:rsidTr="00446C7C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96016F4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6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65D3D3F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21" w:name="Texte61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1"/>
          </w:p>
        </w:tc>
        <w:tc>
          <w:tcPr>
            <w:tcW w:w="2250" w:type="dxa"/>
            <w:shd w:val="clear" w:color="auto" w:fill="auto"/>
            <w:vAlign w:val="center"/>
          </w:tcPr>
          <w:p w14:paraId="020372FB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22" w:name="Texte70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2"/>
          </w:p>
        </w:tc>
        <w:tc>
          <w:tcPr>
            <w:tcW w:w="815" w:type="dxa"/>
            <w:shd w:val="clear" w:color="auto" w:fill="auto"/>
            <w:vAlign w:val="center"/>
          </w:tcPr>
          <w:p w14:paraId="595EB989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23" w:name="Texte81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3"/>
          </w:p>
        </w:tc>
      </w:tr>
      <w:tr w:rsidR="007E2277" w:rsidRPr="0047657A" w14:paraId="403496B7" w14:textId="77777777" w:rsidTr="00446C7C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BFAC336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7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E1FAE28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24" w:name="Texte62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4"/>
          </w:p>
        </w:tc>
        <w:tc>
          <w:tcPr>
            <w:tcW w:w="2250" w:type="dxa"/>
            <w:shd w:val="clear" w:color="auto" w:fill="auto"/>
            <w:vAlign w:val="center"/>
          </w:tcPr>
          <w:p w14:paraId="10690F93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25" w:name="Texte69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5"/>
          </w:p>
        </w:tc>
        <w:tc>
          <w:tcPr>
            <w:tcW w:w="815" w:type="dxa"/>
            <w:shd w:val="clear" w:color="auto" w:fill="auto"/>
            <w:vAlign w:val="center"/>
          </w:tcPr>
          <w:p w14:paraId="2987221E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26" w:name="Texte82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6"/>
          </w:p>
        </w:tc>
      </w:tr>
      <w:tr w:rsidR="007E2277" w:rsidRPr="0047657A" w14:paraId="35787AF8" w14:textId="77777777" w:rsidTr="00446C7C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3C86BEB3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8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184EB92A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27" w:name="Texte63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7"/>
          </w:p>
        </w:tc>
        <w:tc>
          <w:tcPr>
            <w:tcW w:w="2250" w:type="dxa"/>
            <w:shd w:val="clear" w:color="auto" w:fill="auto"/>
            <w:vAlign w:val="center"/>
          </w:tcPr>
          <w:p w14:paraId="1F223576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28" w:name="Texte68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8"/>
          </w:p>
        </w:tc>
        <w:tc>
          <w:tcPr>
            <w:tcW w:w="815" w:type="dxa"/>
            <w:shd w:val="clear" w:color="auto" w:fill="auto"/>
            <w:vAlign w:val="center"/>
          </w:tcPr>
          <w:p w14:paraId="7E69A1FE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29" w:name="Texte83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9"/>
          </w:p>
        </w:tc>
      </w:tr>
      <w:tr w:rsidR="007E2277" w:rsidRPr="0047657A" w14:paraId="2E1DF90F" w14:textId="77777777" w:rsidTr="00446C7C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A1252EF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9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5C0488AB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0" w:name="Texte64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0"/>
          </w:p>
        </w:tc>
        <w:tc>
          <w:tcPr>
            <w:tcW w:w="2250" w:type="dxa"/>
            <w:shd w:val="clear" w:color="auto" w:fill="auto"/>
            <w:vAlign w:val="center"/>
          </w:tcPr>
          <w:p w14:paraId="34FBECE7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31" w:name="Texte67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1"/>
          </w:p>
        </w:tc>
        <w:tc>
          <w:tcPr>
            <w:tcW w:w="815" w:type="dxa"/>
            <w:shd w:val="clear" w:color="auto" w:fill="auto"/>
            <w:vAlign w:val="center"/>
          </w:tcPr>
          <w:p w14:paraId="3FBC1928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32" w:name="Texte84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2"/>
          </w:p>
        </w:tc>
      </w:tr>
      <w:tr w:rsidR="007E2277" w:rsidRPr="0047657A" w14:paraId="1D453F5C" w14:textId="77777777" w:rsidTr="00446C7C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4EE89302" w14:textId="77777777" w:rsidR="007E2277" w:rsidRPr="0047657A" w:rsidRDefault="007E2277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10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B5C9668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3" w:name="Texte65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3"/>
          </w:p>
        </w:tc>
        <w:tc>
          <w:tcPr>
            <w:tcW w:w="2250" w:type="dxa"/>
            <w:shd w:val="clear" w:color="auto" w:fill="auto"/>
            <w:vAlign w:val="center"/>
          </w:tcPr>
          <w:p w14:paraId="3A02F616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4" w:name="Texte66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4"/>
          </w:p>
        </w:tc>
        <w:tc>
          <w:tcPr>
            <w:tcW w:w="815" w:type="dxa"/>
            <w:shd w:val="clear" w:color="auto" w:fill="auto"/>
            <w:vAlign w:val="center"/>
          </w:tcPr>
          <w:p w14:paraId="1EA78FD2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35" w:name="Texte85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5"/>
          </w:p>
        </w:tc>
      </w:tr>
    </w:tbl>
    <w:p w14:paraId="049C7E9F" w14:textId="77777777" w:rsidR="007E2277" w:rsidRPr="0047657A" w:rsidRDefault="007E2277" w:rsidP="007E2277">
      <w:pPr>
        <w:rPr>
          <w:rFonts w:asciiTheme="majorHAnsi" w:hAnsiTheme="majorHAnsi" w:cstheme="majorHAnsi"/>
          <w:sz w:val="22"/>
          <w:szCs w:val="28"/>
        </w:rPr>
      </w:pPr>
    </w:p>
    <w:p w14:paraId="02B25735" w14:textId="77777777" w:rsidR="007E2277" w:rsidRDefault="007E2277" w:rsidP="007E2277">
      <w:pPr>
        <w:rPr>
          <w:rFonts w:asciiTheme="majorHAnsi" w:hAnsiTheme="majorHAnsi" w:cstheme="majorHAnsi"/>
          <w:sz w:val="22"/>
          <w:szCs w:val="28"/>
        </w:rPr>
      </w:pPr>
      <w:r>
        <w:rPr>
          <w:rFonts w:asciiTheme="majorHAnsi" w:hAnsiTheme="majorHAnsi" w:cstheme="majorHAnsi"/>
          <w:sz w:val="22"/>
          <w:szCs w:val="28"/>
        </w:rPr>
        <w:br w:type="page"/>
      </w:r>
    </w:p>
    <w:p w14:paraId="0EC83DA3" w14:textId="77777777" w:rsidR="007E2277" w:rsidRPr="0047657A" w:rsidRDefault="007E2277" w:rsidP="007E2277">
      <w:pPr>
        <w:rPr>
          <w:rFonts w:asciiTheme="majorHAnsi" w:hAnsiTheme="majorHAnsi" w:cstheme="majorHAnsi"/>
          <w:sz w:val="22"/>
          <w:szCs w:val="28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83"/>
        <w:gridCol w:w="426"/>
        <w:gridCol w:w="5352"/>
      </w:tblGrid>
      <w:tr w:rsidR="007E2277" w:rsidRPr="0047657A" w14:paraId="252E018B" w14:textId="77777777" w:rsidTr="00446C7C">
        <w:trPr>
          <w:trHeight w:val="397"/>
        </w:trPr>
        <w:tc>
          <w:tcPr>
            <w:tcW w:w="2376" w:type="dxa"/>
            <w:shd w:val="clear" w:color="auto" w:fill="auto"/>
            <w:vAlign w:val="bottom"/>
          </w:tcPr>
          <w:p w14:paraId="32F13E3B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proofErr w:type="spellStart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Délégué.e</w:t>
            </w:r>
            <w:proofErr w:type="spellEnd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de la liste :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ED27C3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Nom :</w:t>
            </w:r>
          </w:p>
        </w:tc>
        <w:tc>
          <w:tcPr>
            <w:tcW w:w="6061" w:type="dxa"/>
            <w:gridSpan w:val="3"/>
            <w:shd w:val="clear" w:color="auto" w:fill="auto"/>
            <w:vAlign w:val="bottom"/>
          </w:tcPr>
          <w:p w14:paraId="041B44E0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36" w:name="Texte86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6"/>
          </w:p>
        </w:tc>
      </w:tr>
      <w:tr w:rsidR="007E2277" w:rsidRPr="0047657A" w14:paraId="7320A559" w14:textId="77777777" w:rsidTr="00446C7C">
        <w:trPr>
          <w:trHeight w:val="397"/>
        </w:trPr>
        <w:tc>
          <w:tcPr>
            <w:tcW w:w="2376" w:type="dxa"/>
            <w:shd w:val="clear" w:color="auto" w:fill="auto"/>
            <w:vAlign w:val="bottom"/>
          </w:tcPr>
          <w:p w14:paraId="70FE05DD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5C33DD5A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Prénom 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BFBF74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37" w:name="Texte87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7"/>
          </w:p>
        </w:tc>
      </w:tr>
      <w:tr w:rsidR="007E2277" w:rsidRPr="0047657A" w14:paraId="447B0305" w14:textId="77777777" w:rsidTr="00446C7C">
        <w:trPr>
          <w:trHeight w:val="397"/>
        </w:trPr>
        <w:tc>
          <w:tcPr>
            <w:tcW w:w="2376" w:type="dxa"/>
            <w:shd w:val="clear" w:color="auto" w:fill="auto"/>
            <w:vAlign w:val="bottom"/>
          </w:tcPr>
          <w:p w14:paraId="467429DD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14:paraId="7176D7BA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Adresse mail :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3EEF9B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38" w:name="Texte88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8"/>
          </w:p>
        </w:tc>
      </w:tr>
    </w:tbl>
    <w:p w14:paraId="3E2FBE71" w14:textId="77777777" w:rsidR="007E2277" w:rsidRPr="0047657A" w:rsidRDefault="007E2277" w:rsidP="007E2277">
      <w:pPr>
        <w:rPr>
          <w:rFonts w:asciiTheme="majorHAnsi" w:hAnsiTheme="majorHAnsi" w:cstheme="majorHAnsi"/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7E2277" w:rsidRPr="0047657A" w14:paraId="36A664AA" w14:textId="77777777" w:rsidTr="00446C7C">
        <w:trPr>
          <w:trHeight w:val="397"/>
        </w:trPr>
        <w:tc>
          <w:tcPr>
            <w:tcW w:w="9212" w:type="dxa"/>
            <w:shd w:val="clear" w:color="auto" w:fill="auto"/>
          </w:tcPr>
          <w:p w14:paraId="48A9D6E8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Le cas échéant, l’appartenance syndicale ou </w:t>
            </w:r>
            <w:proofErr w:type="spellStart"/>
            <w:proofErr w:type="gramStart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le.s</w:t>
            </w:r>
            <w:proofErr w:type="spellEnd"/>
            <w:proofErr w:type="gramEnd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</w:t>
            </w:r>
            <w:proofErr w:type="spellStart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soutien.s</w:t>
            </w:r>
            <w:proofErr w:type="spellEnd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dont bénéficie la liste des candidats (</w:t>
            </w: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produire une attestation de soutien – annexe 3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) :</w:t>
            </w:r>
          </w:p>
        </w:tc>
      </w:tr>
      <w:tr w:rsidR="007E2277" w:rsidRPr="0047657A" w14:paraId="01F1EBC1" w14:textId="77777777" w:rsidTr="00446C7C">
        <w:trPr>
          <w:trHeight w:val="397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09431" w14:textId="77777777" w:rsidR="007E2277" w:rsidRPr="0047657A" w:rsidRDefault="007E2277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39" w:name="Texte90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9"/>
          </w:p>
        </w:tc>
      </w:tr>
    </w:tbl>
    <w:p w14:paraId="38EDF752" w14:textId="77777777" w:rsidR="007E2277" w:rsidRPr="0047657A" w:rsidRDefault="007E2277" w:rsidP="007E2277">
      <w:pPr>
        <w:rPr>
          <w:rFonts w:asciiTheme="majorHAnsi" w:hAnsiTheme="majorHAnsi" w:cstheme="majorHAnsi"/>
          <w:sz w:val="22"/>
          <w:szCs w:val="28"/>
        </w:rPr>
      </w:pPr>
    </w:p>
    <w:p w14:paraId="1C35E514" w14:textId="77777777" w:rsidR="007E2277" w:rsidRPr="007E2277" w:rsidRDefault="007E2277">
      <w:pPr>
        <w:rPr>
          <w:rFonts w:asciiTheme="majorHAnsi" w:hAnsiTheme="majorHAnsi" w:cstheme="majorHAnsi"/>
          <w:sz w:val="22"/>
          <w:szCs w:val="28"/>
        </w:rPr>
      </w:pPr>
    </w:p>
    <w:sectPr w:rsidR="007E2277" w:rsidRPr="007E227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5DC91" w14:textId="77777777" w:rsidR="007E2277" w:rsidRDefault="007E2277" w:rsidP="007E2277">
      <w:r>
        <w:separator/>
      </w:r>
    </w:p>
  </w:endnote>
  <w:endnote w:type="continuationSeparator" w:id="0">
    <w:p w14:paraId="31053FDA" w14:textId="77777777" w:rsidR="007E2277" w:rsidRDefault="007E2277" w:rsidP="007E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Work Sans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A22C9" w14:textId="77777777" w:rsidR="007E2277" w:rsidRDefault="007E2277" w:rsidP="007E2277">
      <w:r>
        <w:separator/>
      </w:r>
    </w:p>
  </w:footnote>
  <w:footnote w:type="continuationSeparator" w:id="0">
    <w:p w14:paraId="264D6F76" w14:textId="77777777" w:rsidR="007E2277" w:rsidRDefault="007E2277" w:rsidP="007E2277">
      <w:r>
        <w:continuationSeparator/>
      </w:r>
    </w:p>
  </w:footnote>
  <w:footnote w:id="1">
    <w:p w14:paraId="5BD48519" w14:textId="77777777" w:rsidR="007E2277" w:rsidRDefault="007E2277" w:rsidP="007E2277">
      <w:pPr>
        <w:pStyle w:val="Notedebasdepage"/>
      </w:pPr>
      <w:r>
        <w:rPr>
          <w:rStyle w:val="Appelnotedebasdep"/>
        </w:rPr>
        <w:footnoteRef/>
      </w:r>
      <w:r>
        <w:t xml:space="preserve"> Cocher la case correspondante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01DF" w14:textId="1591C57E" w:rsidR="00752A64" w:rsidRDefault="00752A64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523CBB" wp14:editId="5A153D06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69835" cy="9612630"/>
          <wp:effectExtent l="0" t="0" r="0" b="0"/>
          <wp:wrapNone/>
          <wp:docPr id="66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71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61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77"/>
    <w:rsid w:val="00752A64"/>
    <w:rsid w:val="007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FD4CF"/>
  <w15:chartTrackingRefBased/>
  <w15:docId w15:val="{9B85300E-929C-4FAE-85F3-C3F0E928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77"/>
    <w:pPr>
      <w:spacing w:after="0" w:line="240" w:lineRule="auto"/>
    </w:pPr>
    <w:rPr>
      <w:rFonts w:ascii="Univers" w:eastAsia="Times New Roman" w:hAnsi="Univers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7E2277"/>
    <w:rPr>
      <w:rFonts w:ascii="Work Sans Light" w:hAnsi="Work Sans Light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E2277"/>
    <w:rPr>
      <w:rFonts w:ascii="Work Sans Light" w:eastAsia="Times New Roman" w:hAnsi="Work Sans Light" w:cs="Times New Roman"/>
      <w:sz w:val="16"/>
      <w:szCs w:val="20"/>
      <w:lang w:eastAsia="fr-FR"/>
    </w:rPr>
  </w:style>
  <w:style w:type="character" w:styleId="Appelnotedebasdep">
    <w:name w:val="footnote reference"/>
    <w:rsid w:val="007E227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52A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2A64"/>
    <w:rPr>
      <w:rFonts w:ascii="Univers" w:eastAsia="Times New Roman" w:hAnsi="Univers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52A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2A64"/>
    <w:rPr>
      <w:rFonts w:ascii="Univers" w:eastAsia="Times New Roman" w:hAnsi="Univers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663a80-e28e-4cfc-814f-20d364417d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56DCC94E69045A0C244E6D374F04D" ma:contentTypeVersion="15" ma:contentTypeDescription="Crée un document." ma:contentTypeScope="" ma:versionID="51a175d8c23e383a9b27be6607c37c27">
  <xsd:schema xmlns:xsd="http://www.w3.org/2001/XMLSchema" xmlns:xs="http://www.w3.org/2001/XMLSchema" xmlns:p="http://schemas.microsoft.com/office/2006/metadata/properties" xmlns:ns3="d6663a80-e28e-4cfc-814f-20d364417d7a" xmlns:ns4="cd34147c-c918-47ce-9993-020e03e8515a" targetNamespace="http://schemas.microsoft.com/office/2006/metadata/properties" ma:root="true" ma:fieldsID="a34bfca9b8c3963b4c8bb741ec363886" ns3:_="" ns4:_="">
    <xsd:import namespace="d6663a80-e28e-4cfc-814f-20d364417d7a"/>
    <xsd:import namespace="cd34147c-c918-47ce-9993-020e03e851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63a80-e28e-4cfc-814f-20d36441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4147c-c918-47ce-9993-020e03e85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730D2-0426-4185-88CA-065638B55971}">
  <ds:schemaRefs>
    <ds:schemaRef ds:uri="http://schemas.microsoft.com/office/2006/metadata/properties"/>
    <ds:schemaRef ds:uri="http://schemas.microsoft.com/office/infopath/2007/PartnerControls"/>
    <ds:schemaRef ds:uri="d6663a80-e28e-4cfc-814f-20d364417d7a"/>
  </ds:schemaRefs>
</ds:datastoreItem>
</file>

<file path=customXml/itemProps2.xml><?xml version="1.0" encoding="utf-8"?>
<ds:datastoreItem xmlns:ds="http://schemas.openxmlformats.org/officeDocument/2006/customXml" ds:itemID="{4BAFB14A-579F-4E5D-9A78-9393966B1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B6B42-5112-4100-B723-6FCE4E3AE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63a80-e28e-4cfc-814f-20d364417d7a"/>
    <ds:schemaRef ds:uri="cd34147c-c918-47ce-9993-020e03e85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1584</Characters>
  <Application>Microsoft Office Word</Application>
  <DocSecurity>0</DocSecurity>
  <Lines>13</Lines>
  <Paragraphs>3</Paragraphs>
  <ScaleCrop>false</ScaleCrop>
  <Company>Universite de Tours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Cloe Freulon</dc:creator>
  <cp:keywords/>
  <dc:description/>
  <cp:lastModifiedBy>Cloe Freulon</cp:lastModifiedBy>
  <cp:revision>3</cp:revision>
  <dcterms:created xsi:type="dcterms:W3CDTF">2024-04-26T06:59:00Z</dcterms:created>
  <dcterms:modified xsi:type="dcterms:W3CDTF">2024-06-13T11:49:00Z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0x01010000256DCC94E69045A0C244E6D374F04D</vt:lpwstr>
  </property>
</Properties>
</file>